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C39D5">
        <w:rPr>
          <w:rFonts w:ascii="Times New Roman" w:eastAsia="Times New Roman" w:hAnsi="Times New Roman"/>
          <w:lang w:eastAsia="tr-TR"/>
        </w:rPr>
        <w:t>15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C39D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C39D5" w:rsidRPr="001F164F" w:rsidRDefault="005C39D5" w:rsidP="005C39D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Gezelim, Görelim”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5C39D5" w:rsidRPr="005C39D5">
        <w:rPr>
          <w:rFonts w:ascii="Times New Roman" w:hAnsi="Times New Roman"/>
          <w:i/>
        </w:rPr>
        <w:t>“Hızlı Ol, Kazan</w:t>
      </w:r>
      <w:r w:rsidR="00140947">
        <w:rPr>
          <w:rFonts w:ascii="Times New Roman" w:hAnsi="Times New Roman"/>
          <w:i/>
        </w:rPr>
        <w:t>!</w:t>
      </w:r>
      <w:r w:rsidR="005C39D5" w:rsidRPr="005C39D5">
        <w:rPr>
          <w:rFonts w:ascii="Times New Roman" w:hAnsi="Times New Roman"/>
          <w:i/>
        </w:rPr>
        <w:t xml:space="preserve"> ” isimli </w:t>
      </w:r>
      <w:r w:rsidR="005C39D5">
        <w:rPr>
          <w:rFonts w:ascii="Times New Roman" w:hAnsi="Times New Roman"/>
          <w:i/>
        </w:rPr>
        <w:t>oyun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71B" w:rsidRDefault="0052771B" w:rsidP="004240D3">
      <w:pPr>
        <w:spacing w:after="0" w:line="240" w:lineRule="auto"/>
      </w:pPr>
      <w:r>
        <w:separator/>
      </w:r>
    </w:p>
  </w:endnote>
  <w:endnote w:type="continuationSeparator" w:id="1">
    <w:p w:rsidR="0052771B" w:rsidRDefault="0052771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71B" w:rsidRDefault="0052771B" w:rsidP="004240D3">
      <w:pPr>
        <w:spacing w:after="0" w:line="240" w:lineRule="auto"/>
      </w:pPr>
      <w:r>
        <w:separator/>
      </w:r>
    </w:p>
  </w:footnote>
  <w:footnote w:type="continuationSeparator" w:id="1">
    <w:p w:rsidR="0052771B" w:rsidRDefault="0052771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1190</cp:revision>
  <dcterms:created xsi:type="dcterms:W3CDTF">2013-10-02T09:33:00Z</dcterms:created>
  <dcterms:modified xsi:type="dcterms:W3CDTF">2013-11-08T11:11:00Z</dcterms:modified>
</cp:coreProperties>
</file>